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E3" w:rsidRDefault="0071323A" w:rsidP="00E915E3">
      <w:pPr>
        <w:jc w:val="center"/>
      </w:pPr>
      <w:r>
        <w:rPr>
          <w:noProof/>
        </w:rPr>
        <w:drawing>
          <wp:anchor distT="0" distB="0" distL="114300" distR="114300" simplePos="0" relativeHeight="251660800" behindDoc="0" locked="0" layoutInCell="1" allowOverlap="1">
            <wp:simplePos x="0" y="0"/>
            <wp:positionH relativeFrom="margin">
              <wp:posOffset>5351145</wp:posOffset>
            </wp:positionH>
            <wp:positionV relativeFrom="margin">
              <wp:posOffset>-259080</wp:posOffset>
            </wp:positionV>
            <wp:extent cx="1478915" cy="1417320"/>
            <wp:effectExtent l="0" t="0" r="6985" b="0"/>
            <wp:wrapSquare wrapText="bothSides"/>
            <wp:docPr id="6" name="Εικόνα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915" cy="1417320"/>
                    </a:xfrm>
                    <a:prstGeom prst="rect">
                      <a:avLst/>
                    </a:prstGeom>
                    <a:noFill/>
                    <a:ln>
                      <a:noFill/>
                    </a:ln>
                  </pic:spPr>
                </pic:pic>
              </a:graphicData>
            </a:graphic>
          </wp:anchor>
        </w:drawing>
      </w:r>
      <w:r w:rsidR="00495F5D">
        <w:rPr>
          <w:noProof/>
        </w:rPr>
      </w:r>
      <w:r w:rsidR="00362E69">
        <w:rPr>
          <w:noProof/>
        </w:rPr>
        <w:pict>
          <v:shapetype id="_x0000_t202" coordsize="21600,21600" o:spt="202" path="m,l,21600r21600,l21600,xe">
            <v:stroke joinstyle="miter"/>
            <v:path gradientshapeok="t" o:connecttype="rect"/>
          </v:shapetype>
          <v:shape id="WordArt 1" o:spid="_x0000_s1026" type="#_x0000_t202" style="width:312pt;height:34.5pt;visibility:visible;mso-position-horizontal-relative:char;mso-position-vertical-relative:line" filled="f" stroked="f">
            <o:lock v:ext="edit" shapetype="t"/>
            <v:textbox style="mso-fit-shape-to-text:t">
              <w:txbxContent>
                <w:p w:rsidR="0071323A" w:rsidRDefault="0071323A" w:rsidP="0071323A">
                  <w:pPr>
                    <w:pStyle w:val="NormalWeb"/>
                    <w:spacing w:before="0" w:beforeAutospacing="0" w:after="0" w:afterAutospacing="0"/>
                    <w:jc w:val="center"/>
                  </w:pPr>
                  <w:r w:rsidRPr="0071323A">
                    <w:rPr>
                      <w:rFonts w:ascii="Arial Black" w:hAnsi="Arial Black"/>
                      <w:color w:val="B2B2B2"/>
                      <w:sz w:val="48"/>
                      <w:szCs w:val="48"/>
                    </w:rPr>
                    <w:t xml:space="preserve">Τα μέρη του </w:t>
                  </w:r>
                  <w:r>
                    <w:rPr>
                      <w:rFonts w:ascii="Arial Black" w:hAnsi="Arial Black"/>
                      <w:color w:val="B2B2B2"/>
                      <w:sz w:val="48"/>
                      <w:szCs w:val="48"/>
                    </w:rPr>
                    <w:t>λόγου</w:t>
                  </w:r>
                </w:p>
              </w:txbxContent>
            </v:textbox>
            <w10:wrap type="none"/>
            <w10:anchorlock/>
          </v:shape>
        </w:pict>
      </w:r>
    </w:p>
    <w:p w:rsidR="00E915E3" w:rsidRDefault="00E915E3"/>
    <w:p w:rsidR="00E915E3" w:rsidRDefault="00E915E3"/>
    <w:tbl>
      <w:tblPr>
        <w:tblpPr w:leftFromText="180" w:rightFromText="180" w:vertAnchor="page" w:horzAnchor="margin" w:tblpXSpec="center" w:tblpY="2911"/>
        <w:tblW w:w="9468"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tblPr>
      <w:tblGrid>
        <w:gridCol w:w="3292"/>
        <w:gridCol w:w="2861"/>
        <w:gridCol w:w="3315"/>
      </w:tblGrid>
      <w:tr w:rsidR="00225D90" w:rsidTr="0071323A">
        <w:trPr>
          <w:trHeight w:val="702"/>
        </w:trPr>
        <w:tc>
          <w:tcPr>
            <w:tcW w:w="9468" w:type="dxa"/>
            <w:gridSpan w:val="3"/>
            <w:vAlign w:val="center"/>
          </w:tcPr>
          <w:p w:rsidR="00225D90" w:rsidRPr="00E5013F" w:rsidRDefault="00225D90" w:rsidP="0071323A">
            <w:pPr>
              <w:jc w:val="center"/>
              <w:rPr>
                <w:rFonts w:ascii="Comic Sans MS" w:hAnsi="Comic Sans MS" w:cs="Tahoma"/>
                <w:b/>
                <w:color w:val="800000"/>
                <w:sz w:val="22"/>
                <w:szCs w:val="22"/>
              </w:rPr>
            </w:pPr>
            <w:r w:rsidRPr="00E5013F">
              <w:rPr>
                <w:rFonts w:ascii="Comic Sans MS" w:hAnsi="Comic Sans MS" w:cs="Tahoma"/>
                <w:b/>
                <w:color w:val="800000"/>
                <w:sz w:val="22"/>
                <w:szCs w:val="22"/>
              </w:rPr>
              <w:t xml:space="preserve">Χρησιμοποιώντας την Αντιγραφή και την Επικόλληση αντιγράψτε  </w:t>
            </w:r>
            <w:r w:rsidR="00E915E3" w:rsidRPr="00E5013F">
              <w:rPr>
                <w:rFonts w:ascii="Comic Sans MS" w:hAnsi="Comic Sans MS" w:cs="Tahoma"/>
                <w:b/>
                <w:color w:val="800000"/>
                <w:sz w:val="22"/>
                <w:szCs w:val="22"/>
              </w:rPr>
              <w:t xml:space="preserve">όσα από </w:t>
            </w:r>
            <w:r w:rsidRPr="00E5013F">
              <w:rPr>
                <w:rFonts w:ascii="Comic Sans MS" w:hAnsi="Comic Sans MS" w:cs="Tahoma"/>
                <w:b/>
                <w:color w:val="800000"/>
                <w:sz w:val="22"/>
                <w:szCs w:val="22"/>
              </w:rPr>
              <w:t>τα βασικά μέρη του λόγου</w:t>
            </w:r>
            <w:r w:rsidR="00E915E3" w:rsidRPr="00E5013F">
              <w:rPr>
                <w:rFonts w:ascii="Comic Sans MS" w:hAnsi="Comic Sans MS" w:cs="Tahoma"/>
                <w:b/>
                <w:color w:val="800000"/>
                <w:sz w:val="22"/>
                <w:szCs w:val="22"/>
              </w:rPr>
              <w:t xml:space="preserve"> αναγνωρίσεις σ</w:t>
            </w:r>
            <w:r w:rsidRPr="00E5013F">
              <w:rPr>
                <w:rFonts w:ascii="Comic Sans MS" w:hAnsi="Comic Sans MS" w:cs="Tahoma"/>
                <w:b/>
                <w:color w:val="800000"/>
                <w:sz w:val="22"/>
                <w:szCs w:val="22"/>
              </w:rPr>
              <w:t>το κείμενο που ακολουθεί</w:t>
            </w:r>
            <w:r w:rsidR="00E915E3" w:rsidRPr="00E5013F">
              <w:rPr>
                <w:rFonts w:ascii="Comic Sans MS" w:hAnsi="Comic Sans MS" w:cs="Tahoma"/>
                <w:b/>
                <w:color w:val="800000"/>
                <w:sz w:val="22"/>
                <w:szCs w:val="22"/>
              </w:rPr>
              <w:t>,</w:t>
            </w:r>
            <w:r w:rsidRPr="00E5013F">
              <w:rPr>
                <w:rFonts w:ascii="Comic Sans MS" w:hAnsi="Comic Sans MS" w:cs="Tahoma"/>
                <w:b/>
                <w:color w:val="800000"/>
                <w:sz w:val="22"/>
                <w:szCs w:val="22"/>
              </w:rPr>
              <w:t xml:space="preserve"> και επικολλήστε τα στις σωστές στήλες. </w:t>
            </w:r>
          </w:p>
        </w:tc>
      </w:tr>
      <w:tr w:rsidR="00225D90" w:rsidTr="0071323A">
        <w:trPr>
          <w:trHeight w:val="702"/>
        </w:trPr>
        <w:tc>
          <w:tcPr>
            <w:tcW w:w="3292" w:type="dxa"/>
            <w:vAlign w:val="center"/>
          </w:tcPr>
          <w:p w:rsidR="00225D90" w:rsidRPr="00E5013F" w:rsidRDefault="00225D90" w:rsidP="0071323A">
            <w:pPr>
              <w:jc w:val="center"/>
              <w:rPr>
                <w:rFonts w:ascii="Tahoma" w:hAnsi="Tahoma" w:cs="Tahoma"/>
                <w:b/>
                <w:color w:val="800000"/>
                <w:sz w:val="28"/>
                <w:szCs w:val="28"/>
              </w:rPr>
            </w:pPr>
            <w:r w:rsidRPr="00E5013F">
              <w:rPr>
                <w:rFonts w:ascii="Tahoma" w:hAnsi="Tahoma" w:cs="Tahoma"/>
                <w:b/>
                <w:color w:val="800000"/>
                <w:sz w:val="28"/>
                <w:szCs w:val="28"/>
              </w:rPr>
              <w:t>Ουσιαστικά</w:t>
            </w:r>
          </w:p>
        </w:tc>
        <w:tc>
          <w:tcPr>
            <w:tcW w:w="2861" w:type="dxa"/>
            <w:vAlign w:val="center"/>
          </w:tcPr>
          <w:p w:rsidR="00225D90" w:rsidRPr="00E5013F" w:rsidRDefault="00225D90" w:rsidP="0071323A">
            <w:pPr>
              <w:jc w:val="center"/>
              <w:rPr>
                <w:rFonts w:ascii="Tahoma" w:hAnsi="Tahoma" w:cs="Tahoma"/>
                <w:b/>
                <w:color w:val="800000"/>
                <w:sz w:val="28"/>
                <w:szCs w:val="28"/>
              </w:rPr>
            </w:pPr>
            <w:r w:rsidRPr="00E5013F">
              <w:rPr>
                <w:rFonts w:ascii="Tahoma" w:hAnsi="Tahoma" w:cs="Tahoma"/>
                <w:b/>
                <w:color w:val="800000"/>
                <w:sz w:val="28"/>
                <w:szCs w:val="28"/>
              </w:rPr>
              <w:t>Επίθετα</w:t>
            </w:r>
          </w:p>
        </w:tc>
        <w:tc>
          <w:tcPr>
            <w:tcW w:w="3315" w:type="dxa"/>
            <w:vAlign w:val="center"/>
          </w:tcPr>
          <w:p w:rsidR="00225D90" w:rsidRPr="00E5013F" w:rsidRDefault="00225D90" w:rsidP="0071323A">
            <w:pPr>
              <w:jc w:val="center"/>
              <w:rPr>
                <w:rFonts w:ascii="Tahoma" w:hAnsi="Tahoma" w:cs="Tahoma"/>
                <w:b/>
                <w:color w:val="800000"/>
                <w:sz w:val="28"/>
                <w:szCs w:val="28"/>
              </w:rPr>
            </w:pPr>
            <w:r w:rsidRPr="00E5013F">
              <w:rPr>
                <w:rFonts w:ascii="Tahoma" w:hAnsi="Tahoma" w:cs="Tahoma"/>
                <w:b/>
                <w:color w:val="800000"/>
                <w:sz w:val="28"/>
                <w:szCs w:val="28"/>
              </w:rPr>
              <w:t>Ρήματα</w:t>
            </w:r>
          </w:p>
        </w:tc>
      </w:tr>
      <w:tr w:rsidR="00225D90" w:rsidTr="0071323A">
        <w:trPr>
          <w:trHeight w:val="624"/>
        </w:trPr>
        <w:tc>
          <w:tcPr>
            <w:tcW w:w="3292" w:type="dxa"/>
          </w:tcPr>
          <w:p w:rsidR="00225D90" w:rsidRDefault="00225D90" w:rsidP="0071323A"/>
        </w:tc>
        <w:tc>
          <w:tcPr>
            <w:tcW w:w="2861" w:type="dxa"/>
          </w:tcPr>
          <w:p w:rsidR="00225D90" w:rsidRDefault="00225D90" w:rsidP="0071323A"/>
        </w:tc>
        <w:tc>
          <w:tcPr>
            <w:tcW w:w="3315" w:type="dxa"/>
          </w:tcPr>
          <w:p w:rsidR="00225D90" w:rsidRDefault="00225D90" w:rsidP="0071323A"/>
        </w:tc>
      </w:tr>
      <w:tr w:rsidR="00225D90" w:rsidTr="0071323A">
        <w:trPr>
          <w:trHeight w:val="702"/>
        </w:trPr>
        <w:tc>
          <w:tcPr>
            <w:tcW w:w="3292" w:type="dxa"/>
          </w:tcPr>
          <w:p w:rsidR="00225D90" w:rsidRDefault="00225D90" w:rsidP="0071323A"/>
        </w:tc>
        <w:tc>
          <w:tcPr>
            <w:tcW w:w="2861" w:type="dxa"/>
          </w:tcPr>
          <w:p w:rsidR="00225D90" w:rsidRDefault="00225D90" w:rsidP="0071323A"/>
        </w:tc>
        <w:tc>
          <w:tcPr>
            <w:tcW w:w="3315" w:type="dxa"/>
          </w:tcPr>
          <w:p w:rsidR="00225D90" w:rsidRDefault="00225D90" w:rsidP="0071323A"/>
        </w:tc>
      </w:tr>
      <w:tr w:rsidR="00557A7B" w:rsidTr="0071323A">
        <w:trPr>
          <w:trHeight w:val="702"/>
        </w:trPr>
        <w:tc>
          <w:tcPr>
            <w:tcW w:w="3292" w:type="dxa"/>
          </w:tcPr>
          <w:p w:rsidR="00557A7B" w:rsidRDefault="00557A7B" w:rsidP="0071323A"/>
        </w:tc>
        <w:tc>
          <w:tcPr>
            <w:tcW w:w="2861" w:type="dxa"/>
          </w:tcPr>
          <w:p w:rsidR="00557A7B" w:rsidRDefault="00557A7B" w:rsidP="0071323A"/>
        </w:tc>
        <w:tc>
          <w:tcPr>
            <w:tcW w:w="3315" w:type="dxa"/>
          </w:tcPr>
          <w:p w:rsidR="00557A7B" w:rsidRDefault="00557A7B" w:rsidP="0071323A"/>
        </w:tc>
      </w:tr>
      <w:tr w:rsidR="00557A7B" w:rsidTr="0071323A">
        <w:trPr>
          <w:trHeight w:val="702"/>
        </w:trPr>
        <w:tc>
          <w:tcPr>
            <w:tcW w:w="3292" w:type="dxa"/>
          </w:tcPr>
          <w:p w:rsidR="00557A7B" w:rsidRDefault="00557A7B" w:rsidP="0071323A"/>
        </w:tc>
        <w:tc>
          <w:tcPr>
            <w:tcW w:w="2861" w:type="dxa"/>
          </w:tcPr>
          <w:p w:rsidR="00557A7B" w:rsidRDefault="00557A7B" w:rsidP="0071323A"/>
        </w:tc>
        <w:tc>
          <w:tcPr>
            <w:tcW w:w="3315" w:type="dxa"/>
          </w:tcPr>
          <w:p w:rsidR="00557A7B" w:rsidRDefault="00557A7B" w:rsidP="0071323A"/>
        </w:tc>
      </w:tr>
      <w:tr w:rsidR="00557A7B" w:rsidTr="0071323A">
        <w:trPr>
          <w:trHeight w:val="702"/>
        </w:trPr>
        <w:tc>
          <w:tcPr>
            <w:tcW w:w="3292" w:type="dxa"/>
          </w:tcPr>
          <w:p w:rsidR="00557A7B" w:rsidRDefault="00557A7B" w:rsidP="0071323A"/>
        </w:tc>
        <w:tc>
          <w:tcPr>
            <w:tcW w:w="2861" w:type="dxa"/>
          </w:tcPr>
          <w:p w:rsidR="00557A7B" w:rsidRDefault="00557A7B" w:rsidP="0071323A"/>
        </w:tc>
        <w:tc>
          <w:tcPr>
            <w:tcW w:w="3315" w:type="dxa"/>
          </w:tcPr>
          <w:p w:rsidR="00557A7B" w:rsidRDefault="00557A7B" w:rsidP="0071323A"/>
        </w:tc>
      </w:tr>
      <w:tr w:rsidR="00225D90" w:rsidTr="0071323A">
        <w:trPr>
          <w:trHeight w:val="624"/>
        </w:trPr>
        <w:tc>
          <w:tcPr>
            <w:tcW w:w="3292" w:type="dxa"/>
          </w:tcPr>
          <w:p w:rsidR="00225D90" w:rsidRDefault="00225D90" w:rsidP="0071323A"/>
        </w:tc>
        <w:tc>
          <w:tcPr>
            <w:tcW w:w="2861" w:type="dxa"/>
          </w:tcPr>
          <w:p w:rsidR="00225D90" w:rsidRDefault="00225D90" w:rsidP="0071323A"/>
        </w:tc>
        <w:tc>
          <w:tcPr>
            <w:tcW w:w="3315" w:type="dxa"/>
          </w:tcPr>
          <w:p w:rsidR="00225D90" w:rsidRDefault="00225D90" w:rsidP="0071323A"/>
        </w:tc>
      </w:tr>
      <w:tr w:rsidR="00225D90" w:rsidTr="0071323A">
        <w:trPr>
          <w:trHeight w:val="702"/>
        </w:trPr>
        <w:tc>
          <w:tcPr>
            <w:tcW w:w="3292" w:type="dxa"/>
          </w:tcPr>
          <w:p w:rsidR="00225D90" w:rsidRDefault="00225D90" w:rsidP="0071323A"/>
        </w:tc>
        <w:tc>
          <w:tcPr>
            <w:tcW w:w="2861" w:type="dxa"/>
          </w:tcPr>
          <w:p w:rsidR="00225D90" w:rsidRDefault="00225D90" w:rsidP="0071323A"/>
        </w:tc>
        <w:tc>
          <w:tcPr>
            <w:tcW w:w="3315" w:type="dxa"/>
          </w:tcPr>
          <w:p w:rsidR="00225D90" w:rsidRDefault="00225D90" w:rsidP="0071323A"/>
        </w:tc>
      </w:tr>
      <w:tr w:rsidR="00225D90" w:rsidTr="0071323A">
        <w:trPr>
          <w:trHeight w:val="624"/>
        </w:trPr>
        <w:tc>
          <w:tcPr>
            <w:tcW w:w="3292" w:type="dxa"/>
          </w:tcPr>
          <w:p w:rsidR="00225D90" w:rsidRDefault="00225D90" w:rsidP="0071323A"/>
        </w:tc>
        <w:tc>
          <w:tcPr>
            <w:tcW w:w="2861" w:type="dxa"/>
          </w:tcPr>
          <w:p w:rsidR="00225D90" w:rsidRDefault="00225D90" w:rsidP="0071323A"/>
        </w:tc>
        <w:tc>
          <w:tcPr>
            <w:tcW w:w="3315" w:type="dxa"/>
          </w:tcPr>
          <w:p w:rsidR="00225D90" w:rsidRDefault="00225D90" w:rsidP="0071323A"/>
        </w:tc>
      </w:tr>
      <w:tr w:rsidR="00225D90" w:rsidTr="0071323A">
        <w:trPr>
          <w:trHeight w:val="702"/>
        </w:trPr>
        <w:tc>
          <w:tcPr>
            <w:tcW w:w="3292" w:type="dxa"/>
          </w:tcPr>
          <w:p w:rsidR="00225D90" w:rsidRDefault="00225D90" w:rsidP="0071323A"/>
        </w:tc>
        <w:tc>
          <w:tcPr>
            <w:tcW w:w="2861" w:type="dxa"/>
          </w:tcPr>
          <w:p w:rsidR="00225D90" w:rsidRDefault="00225D90" w:rsidP="0071323A"/>
        </w:tc>
        <w:tc>
          <w:tcPr>
            <w:tcW w:w="3315" w:type="dxa"/>
          </w:tcPr>
          <w:p w:rsidR="00225D90" w:rsidRDefault="00225D90" w:rsidP="0071323A"/>
        </w:tc>
      </w:tr>
      <w:tr w:rsidR="005E3768" w:rsidTr="0071323A">
        <w:trPr>
          <w:trHeight w:val="702"/>
        </w:trPr>
        <w:tc>
          <w:tcPr>
            <w:tcW w:w="3292" w:type="dxa"/>
          </w:tcPr>
          <w:p w:rsidR="005E3768" w:rsidRDefault="005E3768" w:rsidP="0071323A">
            <w:bookmarkStart w:id="0" w:name="_GoBack"/>
            <w:bookmarkEnd w:id="0"/>
          </w:p>
        </w:tc>
        <w:tc>
          <w:tcPr>
            <w:tcW w:w="2861" w:type="dxa"/>
          </w:tcPr>
          <w:p w:rsidR="005E3768" w:rsidRDefault="005E3768" w:rsidP="0071323A"/>
        </w:tc>
        <w:tc>
          <w:tcPr>
            <w:tcW w:w="3315" w:type="dxa"/>
          </w:tcPr>
          <w:p w:rsidR="005E3768" w:rsidRDefault="005E3768" w:rsidP="0071323A"/>
        </w:tc>
      </w:tr>
    </w:tbl>
    <w:p w:rsidR="000C0E51" w:rsidRDefault="000C0E51" w:rsidP="000C0E51">
      <w:pPr>
        <w:shd w:val="clear" w:color="auto" w:fill="FFFFFF"/>
        <w:spacing w:before="355" w:line="360" w:lineRule="auto"/>
        <w:ind w:left="14" w:firstLine="302"/>
        <w:jc w:val="both"/>
        <w:rPr>
          <w:color w:val="000000"/>
          <w:spacing w:val="-6"/>
          <w:sz w:val="28"/>
          <w:szCs w:val="28"/>
        </w:rPr>
      </w:pPr>
    </w:p>
    <w:p w:rsidR="000C0E51" w:rsidRDefault="000C0E51" w:rsidP="000C0E51">
      <w:pPr>
        <w:shd w:val="clear" w:color="auto" w:fill="FFFFFF"/>
        <w:spacing w:before="355" w:line="360" w:lineRule="auto"/>
        <w:ind w:left="14" w:firstLine="302"/>
        <w:jc w:val="both"/>
        <w:rPr>
          <w:color w:val="000000"/>
          <w:spacing w:val="-6"/>
          <w:sz w:val="28"/>
          <w:szCs w:val="28"/>
        </w:rPr>
      </w:pPr>
    </w:p>
    <w:p w:rsidR="000C0E51" w:rsidRDefault="000C0E51" w:rsidP="000C0E51">
      <w:pPr>
        <w:shd w:val="clear" w:color="auto" w:fill="FFFFFF"/>
        <w:spacing w:before="355" w:line="360" w:lineRule="auto"/>
        <w:ind w:left="14" w:firstLine="302"/>
        <w:jc w:val="both"/>
        <w:rPr>
          <w:color w:val="000000"/>
          <w:spacing w:val="-6"/>
          <w:sz w:val="28"/>
          <w:szCs w:val="28"/>
        </w:rPr>
      </w:pPr>
    </w:p>
    <w:p w:rsidR="000C0E51" w:rsidRDefault="000C0E51" w:rsidP="000C0E51">
      <w:pPr>
        <w:shd w:val="clear" w:color="auto" w:fill="FFFFFF"/>
        <w:spacing w:before="355" w:line="360" w:lineRule="auto"/>
        <w:ind w:left="14" w:firstLine="302"/>
        <w:jc w:val="both"/>
        <w:rPr>
          <w:color w:val="000000"/>
          <w:spacing w:val="-6"/>
          <w:sz w:val="28"/>
          <w:szCs w:val="28"/>
        </w:rPr>
      </w:pPr>
    </w:p>
    <w:p w:rsidR="000C0E51" w:rsidRDefault="000C0E51" w:rsidP="000C0E51">
      <w:pPr>
        <w:shd w:val="clear" w:color="auto" w:fill="FFFFFF"/>
        <w:spacing w:before="355" w:line="360" w:lineRule="auto"/>
        <w:ind w:left="14" w:firstLine="302"/>
        <w:jc w:val="both"/>
        <w:rPr>
          <w:color w:val="000000"/>
          <w:spacing w:val="-6"/>
          <w:sz w:val="28"/>
          <w:szCs w:val="28"/>
        </w:rPr>
      </w:pPr>
    </w:p>
    <w:p w:rsidR="000C0E51" w:rsidRDefault="000C0E51" w:rsidP="000C0E51">
      <w:pPr>
        <w:shd w:val="clear" w:color="auto" w:fill="FFFFFF"/>
        <w:spacing w:before="355" w:line="360" w:lineRule="auto"/>
        <w:ind w:left="14" w:firstLine="302"/>
        <w:jc w:val="both"/>
        <w:rPr>
          <w:color w:val="000000"/>
          <w:spacing w:val="-6"/>
          <w:sz w:val="28"/>
          <w:szCs w:val="28"/>
        </w:rPr>
      </w:pPr>
    </w:p>
    <w:p w:rsidR="000C0E51" w:rsidRDefault="000C0E51" w:rsidP="000C0E51">
      <w:pPr>
        <w:shd w:val="clear" w:color="auto" w:fill="FFFFFF"/>
        <w:spacing w:before="355" w:line="360" w:lineRule="auto"/>
        <w:ind w:left="14" w:firstLine="302"/>
        <w:jc w:val="both"/>
        <w:rPr>
          <w:color w:val="000000"/>
          <w:spacing w:val="-6"/>
          <w:sz w:val="28"/>
          <w:szCs w:val="28"/>
        </w:rPr>
      </w:pPr>
    </w:p>
    <w:p w:rsidR="000C0E51" w:rsidRPr="00343D38" w:rsidRDefault="00203EB2" w:rsidP="00203EB2">
      <w:pPr>
        <w:shd w:val="clear" w:color="auto" w:fill="FFFFFF"/>
        <w:spacing w:before="355" w:line="360" w:lineRule="auto"/>
        <w:ind w:left="14" w:firstLine="302"/>
        <w:jc w:val="center"/>
        <w:rPr>
          <w:rFonts w:ascii="Arial" w:hAnsi="Arial" w:cs="Arial"/>
          <w:color w:val="000000"/>
          <w:spacing w:val="-6"/>
          <w:sz w:val="28"/>
          <w:szCs w:val="28"/>
        </w:rPr>
      </w:pPr>
      <w:r w:rsidRPr="00343D38">
        <w:rPr>
          <w:rFonts w:ascii="Arial" w:hAnsi="Arial" w:cs="Arial"/>
          <w:color w:val="000000"/>
          <w:spacing w:val="-6"/>
          <w:sz w:val="28"/>
          <w:szCs w:val="28"/>
        </w:rPr>
        <w:t>Ο Εγωιστής Γίγαντας</w:t>
      </w:r>
    </w:p>
    <w:p w:rsidR="00203EB2" w:rsidRPr="00343D38" w:rsidRDefault="00203EB2" w:rsidP="00203EB2">
      <w:pPr>
        <w:pStyle w:val="NormalWeb"/>
        <w:ind w:firstLine="480"/>
        <w:jc w:val="both"/>
        <w:rPr>
          <w:rFonts w:ascii="Arial" w:hAnsi="Arial" w:cs="Arial"/>
          <w:color w:val="000000"/>
        </w:rPr>
      </w:pPr>
      <w:r w:rsidRPr="00343D38">
        <w:rPr>
          <w:rStyle w:val="Strong"/>
          <w:rFonts w:ascii="Arial" w:hAnsi="Arial" w:cs="Arial"/>
          <w:b w:val="0"/>
          <w:color w:val="000000"/>
          <w:sz w:val="27"/>
          <w:szCs w:val="27"/>
        </w:rPr>
        <w:t>Κ</w:t>
      </w:r>
      <w:r w:rsidRPr="00343D38">
        <w:rPr>
          <w:rFonts w:ascii="Arial" w:hAnsi="Arial" w:cs="Arial"/>
          <w:color w:val="000000"/>
        </w:rPr>
        <w:t>άθε απόγευμα γυρίζοντας απ’ το σχολείο, τα παιδιά συνήθως πήγαιναν να παίξουν στον κήπο του Γίγαντα.</w:t>
      </w:r>
    </w:p>
    <w:p w:rsidR="00203EB2" w:rsidRPr="00343D38" w:rsidRDefault="00203EB2" w:rsidP="00203EB2">
      <w:pPr>
        <w:pStyle w:val="NormalWeb"/>
        <w:ind w:firstLine="480"/>
        <w:jc w:val="both"/>
        <w:rPr>
          <w:rFonts w:ascii="Arial" w:hAnsi="Arial" w:cs="Arial"/>
          <w:color w:val="000000"/>
        </w:rPr>
      </w:pPr>
      <w:r w:rsidRPr="00343D38">
        <w:rPr>
          <w:rFonts w:ascii="Arial" w:hAnsi="Arial" w:cs="Arial"/>
          <w:color w:val="000000"/>
        </w:rPr>
        <w:t>Ήταν ένας τεράστιος πανέμορφος κήπος, με μαλακό πράσινο γρασίδι. Εδώ κι εκεί στο γρασίδι ξεπρόβαλλαν υπέροχα λουλούδια, σαν αστέρια, και υπήρχαν και δώδεκα ροδακινιές που την άνοιξη φούντωναν από λεπτοκαμωμένα ροζ και λευκά λουλουδάκια, και το φθινόπωρο ήταν φορτωμένες νόστιμα φρούτα. Τα πουλιά κάθονταν πάνω στα δέντρα και τραγουδούσαν τόσο γλυκά, που τα παιδιά συνήθιζαν να σταματούν το παιχνίδι τους για να τ’ ακούσουν. «Πόσο ευτυχισμένα είμαστε εδώ!» φώναζαν με χαρά το ένα στο άλλο.</w:t>
      </w:r>
    </w:p>
    <w:p w:rsidR="00203EB2" w:rsidRPr="00343D38" w:rsidRDefault="00203EB2" w:rsidP="00203EB2">
      <w:pPr>
        <w:pStyle w:val="NormalWeb"/>
        <w:ind w:firstLine="480"/>
        <w:jc w:val="both"/>
        <w:rPr>
          <w:rFonts w:ascii="Arial" w:hAnsi="Arial" w:cs="Arial"/>
          <w:color w:val="000000"/>
        </w:rPr>
      </w:pPr>
      <w:r w:rsidRPr="00343D38">
        <w:rPr>
          <w:rFonts w:ascii="Arial" w:hAnsi="Arial" w:cs="Arial"/>
          <w:color w:val="000000"/>
        </w:rPr>
        <w:lastRenderedPageBreak/>
        <w:t>Μια μέρα, ο Γίγαντας γύρισε. Είχε πάει να επισκεφτεί το φίλο του, το Δράκο της Κορνουάλης, κι είχε μείνει μαζί του εφτά ολόκληρα χρόνια. Όταν πέρασαν τα εφτά χρόνια, είχε πει όλα όσα είχε να πει, μιας και οι κουβέντες του ήταν μετρημένες, κι έτσι αποφάσισε να γυρίσει στο δικό του κάστρο. Μόλις έφτασε, είδε τα παιδιά να παίζουν στον κήπο.</w:t>
      </w:r>
    </w:p>
    <w:p w:rsidR="00203EB2" w:rsidRPr="00343D38" w:rsidRDefault="00203EB2" w:rsidP="00203EB2">
      <w:pPr>
        <w:pStyle w:val="NormalWeb"/>
        <w:ind w:firstLine="480"/>
        <w:jc w:val="both"/>
        <w:rPr>
          <w:rFonts w:ascii="Arial" w:hAnsi="Arial" w:cs="Arial"/>
          <w:color w:val="000000"/>
        </w:rPr>
      </w:pPr>
      <w:r w:rsidRPr="00343D38">
        <w:rPr>
          <w:rFonts w:ascii="Arial" w:hAnsi="Arial" w:cs="Arial"/>
          <w:color w:val="000000"/>
        </w:rPr>
        <w:t>«Τι κάνετε εκεί πέρα;» φώναξε με τραχιά*</w:t>
      </w:r>
      <w:r w:rsidRPr="00343D38">
        <w:rPr>
          <w:rFonts w:ascii="Arial" w:hAnsi="Arial" w:cs="Arial"/>
        </w:rPr>
        <w:t> </w:t>
      </w:r>
      <w:r w:rsidRPr="00343D38">
        <w:rPr>
          <w:rFonts w:ascii="Arial" w:hAnsi="Arial" w:cs="Arial"/>
          <w:color w:val="000000"/>
        </w:rPr>
        <w:t>φωνή, και τα παιδιά σκόρπισαν μακριά.</w:t>
      </w:r>
    </w:p>
    <w:p w:rsidR="00203EB2" w:rsidRPr="00343D38" w:rsidRDefault="00203EB2" w:rsidP="00203EB2">
      <w:pPr>
        <w:pStyle w:val="NormalWeb"/>
        <w:ind w:firstLine="480"/>
        <w:jc w:val="both"/>
        <w:rPr>
          <w:rFonts w:ascii="Arial" w:hAnsi="Arial" w:cs="Arial"/>
          <w:color w:val="000000"/>
        </w:rPr>
      </w:pPr>
      <w:r w:rsidRPr="00343D38">
        <w:rPr>
          <w:rFonts w:ascii="Arial" w:hAnsi="Arial" w:cs="Arial"/>
          <w:color w:val="000000"/>
        </w:rPr>
        <w:t>«Ο κήπος μου είναι κήπος μου» είπε ο Γίγαντας «και βάλτε καλά στο μυαλουδάκι σας πως δε σκοπεύω να αφήσω κανένα να παίζει εδώ εκτός από τον εαυτό μου». Κι έτσι έχτισε ολόγυρα έναν πανύψηλο τοίχο, κι έβαλε μια πινακίδα που έλεγε: «ΑΠΑΓΟΡΕΥΕΤΑΙ Η ΕΙΣΟΔΟΣ ΣΕ ΟΛΟΥΣ»</w:t>
      </w:r>
    </w:p>
    <w:p w:rsidR="00457B12" w:rsidRPr="00343D38" w:rsidRDefault="00457B12" w:rsidP="00457B12">
      <w:pPr>
        <w:pStyle w:val="NormalWeb"/>
        <w:ind w:firstLine="480"/>
        <w:jc w:val="both"/>
        <w:rPr>
          <w:rFonts w:ascii="Arial" w:hAnsi="Arial" w:cs="Arial"/>
          <w:color w:val="000000"/>
        </w:rPr>
      </w:pPr>
      <w:r w:rsidRPr="00343D38">
        <w:rPr>
          <w:rFonts w:ascii="Arial" w:hAnsi="Arial" w:cs="Arial"/>
          <w:color w:val="000000"/>
        </w:rPr>
        <w:t>Ήταν στ’ αλήθεια ένας πολύ εγωιστής Γίγαντας.</w:t>
      </w:r>
    </w:p>
    <w:p w:rsidR="00457B12" w:rsidRPr="00343D38" w:rsidRDefault="00457B12" w:rsidP="00457B12">
      <w:pPr>
        <w:pStyle w:val="NormalWeb"/>
        <w:ind w:firstLine="480"/>
        <w:jc w:val="both"/>
        <w:rPr>
          <w:rFonts w:ascii="Arial" w:hAnsi="Arial" w:cs="Arial"/>
          <w:color w:val="000000"/>
        </w:rPr>
      </w:pPr>
      <w:r w:rsidRPr="00343D38">
        <w:rPr>
          <w:rFonts w:ascii="Arial" w:hAnsi="Arial" w:cs="Arial"/>
          <w:color w:val="000000"/>
        </w:rPr>
        <w:t>Τα καημένα τα παιδιά δεν είχαν πια πού να παίξουν. Προσπάθησαν να παίξουν στο δρόμο, όμως ο δρόμος ήταν πολύ σκονισμένος και γεμάτος τραχιές πέτρες και δεν τους άρεσε. Συνήθιζαν να σκαρφαλώνουν στον ψηλό τοίχο, όταν τελείωναν τα μαθήματά τους, και να μιλούν για τον όμορφο κήπο. «Τι όμορφα που ήταν τότε» έλεγαν μεταξύ τους.  </w:t>
      </w:r>
    </w:p>
    <w:p w:rsidR="00457B12" w:rsidRDefault="00457B12" w:rsidP="00457B12">
      <w:pPr>
        <w:pStyle w:val="NormalWeb"/>
        <w:ind w:firstLine="480"/>
        <w:jc w:val="both"/>
        <w:rPr>
          <w:rFonts w:ascii="Arial" w:hAnsi="Arial" w:cs="Arial"/>
          <w:color w:val="000000"/>
        </w:rPr>
      </w:pPr>
      <w:r w:rsidRPr="00343D38">
        <w:rPr>
          <w:rFonts w:ascii="Arial" w:hAnsi="Arial" w:cs="Arial"/>
          <w:color w:val="000000"/>
        </w:rPr>
        <w:t>Ώσπου ήρθε η Άνοιξη, και στη χώρα, απ’ άκρη σ’ άκρη, ξεπρόβαλαν μικρά μπουμπούκια και πουλιά. Μονάχα στον κήπο του εγωιστή Γίγαντα δεν έλεγε να τελειώσει ο χειμώνας.</w:t>
      </w:r>
    </w:p>
    <w:p w:rsidR="00597D74" w:rsidRDefault="00597D74" w:rsidP="00457B12">
      <w:pPr>
        <w:pStyle w:val="NormalWeb"/>
        <w:ind w:firstLine="480"/>
        <w:jc w:val="both"/>
        <w:rPr>
          <w:rFonts w:ascii="Arial" w:hAnsi="Arial" w:cs="Arial"/>
          <w:color w:val="000000"/>
        </w:rPr>
      </w:pPr>
    </w:p>
    <w:p w:rsidR="00597D74" w:rsidRDefault="00597D74" w:rsidP="00457B12">
      <w:pPr>
        <w:pStyle w:val="NormalWeb"/>
        <w:ind w:firstLine="480"/>
        <w:jc w:val="both"/>
        <w:rPr>
          <w:rFonts w:ascii="Arial" w:hAnsi="Arial" w:cs="Arial"/>
          <w:color w:val="000000"/>
        </w:rPr>
      </w:pPr>
    </w:p>
    <w:p w:rsidR="00597D74" w:rsidRDefault="00597D74" w:rsidP="00457B12">
      <w:pPr>
        <w:pStyle w:val="NormalWeb"/>
        <w:ind w:firstLine="480"/>
        <w:jc w:val="both"/>
        <w:rPr>
          <w:rFonts w:ascii="Arial" w:hAnsi="Arial" w:cs="Arial"/>
          <w:color w:val="000000"/>
        </w:rPr>
      </w:pPr>
    </w:p>
    <w:p w:rsidR="00597D74" w:rsidRDefault="00597D74" w:rsidP="00457B12">
      <w:pPr>
        <w:pStyle w:val="NormalWeb"/>
        <w:ind w:firstLine="480"/>
        <w:jc w:val="both"/>
        <w:rPr>
          <w:rFonts w:ascii="Arial" w:hAnsi="Arial" w:cs="Arial"/>
          <w:color w:val="000000"/>
        </w:rPr>
      </w:pPr>
    </w:p>
    <w:p w:rsidR="00597D74" w:rsidRDefault="00597D74" w:rsidP="00457B12">
      <w:pPr>
        <w:pStyle w:val="NormalWeb"/>
        <w:ind w:firstLine="480"/>
        <w:jc w:val="both"/>
        <w:rPr>
          <w:rFonts w:ascii="Arial" w:hAnsi="Arial" w:cs="Arial"/>
          <w:color w:val="000000"/>
        </w:rPr>
      </w:pPr>
    </w:p>
    <w:p w:rsidR="00597D74" w:rsidRDefault="00597D74" w:rsidP="00457B12">
      <w:pPr>
        <w:pStyle w:val="NormalWeb"/>
        <w:ind w:firstLine="480"/>
        <w:jc w:val="both"/>
        <w:rPr>
          <w:rFonts w:ascii="Arial" w:hAnsi="Arial" w:cs="Arial"/>
          <w:color w:val="000000"/>
        </w:rPr>
      </w:pPr>
    </w:p>
    <w:p w:rsidR="00597D74" w:rsidRDefault="00597D74" w:rsidP="00457B12">
      <w:pPr>
        <w:pStyle w:val="NormalWeb"/>
        <w:ind w:firstLine="480"/>
        <w:jc w:val="both"/>
        <w:rPr>
          <w:rFonts w:ascii="Arial" w:hAnsi="Arial" w:cs="Arial"/>
          <w:color w:val="000000"/>
        </w:rPr>
      </w:pPr>
    </w:p>
    <w:p w:rsidR="00597D74" w:rsidRPr="00343D38" w:rsidRDefault="00597D74" w:rsidP="00597D74">
      <w:pPr>
        <w:pStyle w:val="NormalWeb"/>
        <w:ind w:firstLine="480"/>
        <w:jc w:val="right"/>
        <w:rPr>
          <w:rFonts w:ascii="Arial" w:hAnsi="Arial" w:cs="Arial"/>
          <w:color w:val="000000"/>
        </w:rPr>
      </w:pPr>
      <w:r>
        <w:rPr>
          <w:rFonts w:ascii="Arial" w:hAnsi="Arial" w:cs="Arial"/>
          <w:color w:val="000000"/>
        </w:rPr>
        <w:t>Ονοματεπώνυμο:.......................................................................</w:t>
      </w:r>
    </w:p>
    <w:sectPr w:rsidR="00597D74" w:rsidRPr="00343D38" w:rsidSect="00E915E3">
      <w:pgSz w:w="11906" w:h="16838"/>
      <w:pgMar w:top="873" w:right="663" w:bottom="873" w:left="663" w:header="709" w:footer="709" w:gutter="0"/>
      <w:pgBorders w:offsetFrom="page">
        <w:top w:val="dashSmallGap" w:sz="12" w:space="24" w:color="0000FF"/>
        <w:left w:val="dashSmallGap" w:sz="12" w:space="24" w:color="0000FF"/>
        <w:bottom w:val="dashSmallGap" w:sz="12" w:space="24" w:color="0000FF"/>
        <w:right w:val="dashSmallGap" w:sz="12" w:space="24"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BB" w:rsidRDefault="00E46CBB">
      <w:r>
        <w:separator/>
      </w:r>
    </w:p>
  </w:endnote>
  <w:endnote w:type="continuationSeparator" w:id="0">
    <w:p w:rsidR="00E46CBB" w:rsidRDefault="00E46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BB" w:rsidRDefault="00E46CBB">
      <w:r>
        <w:separator/>
      </w:r>
    </w:p>
  </w:footnote>
  <w:footnote w:type="continuationSeparator" w:id="0">
    <w:p w:rsidR="00E46CBB" w:rsidRDefault="00E46C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C96ACD"/>
    <w:rsid w:val="000C0E51"/>
    <w:rsid w:val="000E1EC3"/>
    <w:rsid w:val="000E7E56"/>
    <w:rsid w:val="001A72C3"/>
    <w:rsid w:val="001D34E4"/>
    <w:rsid w:val="00203EB2"/>
    <w:rsid w:val="00225D90"/>
    <w:rsid w:val="00291D10"/>
    <w:rsid w:val="00343D38"/>
    <w:rsid w:val="00362E69"/>
    <w:rsid w:val="00384424"/>
    <w:rsid w:val="00457B12"/>
    <w:rsid w:val="00495F5D"/>
    <w:rsid w:val="00557A7B"/>
    <w:rsid w:val="00597D74"/>
    <w:rsid w:val="005A0DE2"/>
    <w:rsid w:val="005E3768"/>
    <w:rsid w:val="0071323A"/>
    <w:rsid w:val="008F3B95"/>
    <w:rsid w:val="00AC4906"/>
    <w:rsid w:val="00B514A6"/>
    <w:rsid w:val="00B5519A"/>
    <w:rsid w:val="00B64360"/>
    <w:rsid w:val="00C96ACD"/>
    <w:rsid w:val="00D647EF"/>
    <w:rsid w:val="00E46CBB"/>
    <w:rsid w:val="00E5013F"/>
    <w:rsid w:val="00E915E3"/>
    <w:rsid w:val="00FF41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C0E51"/>
    <w:pPr>
      <w:tabs>
        <w:tab w:val="center" w:pos="4153"/>
        <w:tab w:val="right" w:pos="8306"/>
      </w:tabs>
    </w:pPr>
  </w:style>
  <w:style w:type="paragraph" w:styleId="Footer">
    <w:name w:val="footer"/>
    <w:basedOn w:val="Normal"/>
    <w:rsid w:val="000C0E51"/>
    <w:pPr>
      <w:tabs>
        <w:tab w:val="center" w:pos="4153"/>
        <w:tab w:val="right" w:pos="8306"/>
      </w:tabs>
    </w:pPr>
  </w:style>
  <w:style w:type="paragraph" w:styleId="NormalWeb">
    <w:name w:val="Normal (Web)"/>
    <w:basedOn w:val="Normal"/>
    <w:uiPriority w:val="99"/>
    <w:unhideWhenUsed/>
    <w:rsid w:val="00457B12"/>
    <w:pPr>
      <w:spacing w:before="100" w:beforeAutospacing="1" w:after="100" w:afterAutospacing="1"/>
    </w:pPr>
  </w:style>
  <w:style w:type="character" w:styleId="Strong">
    <w:name w:val="Strong"/>
    <w:uiPriority w:val="22"/>
    <w:qFormat/>
    <w:rsid w:val="00203EB2"/>
    <w:rPr>
      <w:b/>
      <w:bCs/>
    </w:rPr>
  </w:style>
  <w:style w:type="character" w:customStyle="1" w:styleId="apple-converted-space">
    <w:name w:val="apple-converted-space"/>
    <w:rsid w:val="00203EB2"/>
  </w:style>
</w:styles>
</file>

<file path=word/webSettings.xml><?xml version="1.0" encoding="utf-8"?>
<w:webSettings xmlns:r="http://schemas.openxmlformats.org/officeDocument/2006/relationships" xmlns:w="http://schemas.openxmlformats.org/wordprocessingml/2006/main">
  <w:divs>
    <w:div w:id="941690988">
      <w:bodyDiv w:val="1"/>
      <w:marLeft w:val="0"/>
      <w:marRight w:val="0"/>
      <w:marTop w:val="0"/>
      <w:marBottom w:val="0"/>
      <w:divBdr>
        <w:top w:val="none" w:sz="0" w:space="0" w:color="auto"/>
        <w:left w:val="none" w:sz="0" w:space="0" w:color="auto"/>
        <w:bottom w:val="none" w:sz="0" w:space="0" w:color="auto"/>
        <w:right w:val="none" w:sz="0" w:space="0" w:color="auto"/>
      </w:divBdr>
      <w:divsChild>
        <w:div w:id="1029989838">
          <w:marLeft w:val="0"/>
          <w:marRight w:val="0"/>
          <w:marTop w:val="450"/>
          <w:marBottom w:val="450"/>
          <w:divBdr>
            <w:top w:val="none" w:sz="0" w:space="0" w:color="auto"/>
            <w:left w:val="none" w:sz="0" w:space="0" w:color="auto"/>
            <w:bottom w:val="none" w:sz="0" w:space="0" w:color="auto"/>
            <w:right w:val="none" w:sz="0" w:space="0" w:color="auto"/>
          </w:divBdr>
        </w:div>
      </w:divsChild>
    </w:div>
    <w:div w:id="1260021118">
      <w:bodyDiv w:val="1"/>
      <w:marLeft w:val="0"/>
      <w:marRight w:val="0"/>
      <w:marTop w:val="0"/>
      <w:marBottom w:val="0"/>
      <w:divBdr>
        <w:top w:val="none" w:sz="0" w:space="0" w:color="auto"/>
        <w:left w:val="none" w:sz="0" w:space="0" w:color="auto"/>
        <w:bottom w:val="none" w:sz="0" w:space="0" w:color="auto"/>
        <w:right w:val="none" w:sz="0" w:space="0" w:color="auto"/>
      </w:divBdr>
      <w:divsChild>
        <w:div w:id="115842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ebooks.edu.gr/modules/ebook/show.php/DSDIM-C105/658/4204,19643/images/imgi0_010.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ToDhmotiko\wordfiles\2.4%20&#932;&#945;%20&#956;&#941;&#961;&#951;%20&#964;&#959;&#965;%20&#955;&#972;&#947;&#959;&#96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 Τα μέρη του λόγου</Template>
  <TotalTime>3</TotalTime>
  <Pages>2</Pages>
  <Words>344</Words>
  <Characters>1862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Χρησιμοποιώντας την Αντιγραφή και την Επικόλληση αντιγράψτε  τα βασικά μέρη του λόγου από το κείμενο που ακολουθεί και επικολλήστε τα στις σωστές στήλες</vt:lpstr>
    </vt:vector>
  </TitlesOfParts>
  <Company/>
  <LinksUpToDate>false</LinksUpToDate>
  <CharactersWithSpaces>2202</CharactersWithSpaces>
  <SharedDoc>false</SharedDoc>
  <HLinks>
    <vt:vector size="6" baseType="variant">
      <vt:variant>
        <vt:i4>3735571</vt:i4>
      </vt:variant>
      <vt:variant>
        <vt:i4>-1</vt:i4>
      </vt:variant>
      <vt:variant>
        <vt:i4>1030</vt:i4>
      </vt:variant>
      <vt:variant>
        <vt:i4>1</vt:i4>
      </vt:variant>
      <vt:variant>
        <vt:lpwstr>http://ebooks.edu.gr/modules/ebook/show.php/DSDIM-C105/658/4204,19643/images/imgi0_010.png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Χρησιμοποιώντας την Αντιγραφή και την Επικόλληση αντιγράψτε  τα βασικά μέρη του λόγου από το κείμενο που ακολουθεί και επικολλήστε τα στις σωστές στήλες</dc:title>
  <dc:creator>androul</dc:creator>
  <cp:lastModifiedBy>user</cp:lastModifiedBy>
  <cp:revision>4</cp:revision>
  <cp:lastPrinted>1899-12-31T22:00:00Z</cp:lastPrinted>
  <dcterms:created xsi:type="dcterms:W3CDTF">2020-03-25T13:14:00Z</dcterms:created>
  <dcterms:modified xsi:type="dcterms:W3CDTF">2020-03-25T13:17:00Z</dcterms:modified>
</cp:coreProperties>
</file>